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 xml:space="preserve">İnsan beyninin gelişimi yaklaşık 25 yaşına kadar sürer. Sinirbilimciler, beyinde ilki 2-3 yaşlarında, ikincisi ergenlikte olmak üzere iki kez nöron patlaması yaşandığını ve bu dönemde kişilik gelişiminde köklü değişikliklerin meydana geldiğini söylüyor. </w:t>
      </w:r>
      <w:proofErr w:type="gramStart"/>
      <w:r w:rsidRPr="00955FB3">
        <w:rPr>
          <w:rFonts w:ascii="Verdana" w:eastAsia="Times New Roman" w:hAnsi="Verdana" w:cs="Times New Roman"/>
          <w:color w:val="222222"/>
          <w:sz w:val="23"/>
          <w:szCs w:val="23"/>
        </w:rPr>
        <w:t>işte</w:t>
      </w:r>
      <w:proofErr w:type="gramEnd"/>
      <w:r w:rsidRPr="00955FB3">
        <w:rPr>
          <w:rFonts w:ascii="Verdana" w:eastAsia="Times New Roman" w:hAnsi="Verdana" w:cs="Times New Roman"/>
          <w:color w:val="222222"/>
          <w:sz w:val="23"/>
          <w:szCs w:val="23"/>
        </w:rPr>
        <w:t xml:space="preserve"> bu evrelerde, insan kendisine yöneltilen her müdahaleyi, tehdit olarak algılar ve “hayır” sözcüğüne sarılarak kişiliğini korumaya çalışır. Yetişkinlikte ise, kişilik artık oturmuştur ve angarya olarak gördüğü sorumluluklardan kurtulmak için “hayır”ın yıkıcı etkisini yumuşatmaya çabalar.</w:t>
      </w:r>
    </w:p>
    <w:p w:rsidR="00955FB3" w:rsidRPr="00955FB3" w:rsidRDefault="00955FB3" w:rsidP="00955FB3">
      <w:pPr>
        <w:spacing w:before="405" w:after="255" w:line="450" w:lineRule="atLeast"/>
        <w:jc w:val="both"/>
        <w:outlineLvl w:val="2"/>
        <w:rPr>
          <w:rFonts w:ascii="Arial" w:eastAsia="Times New Roman" w:hAnsi="Arial" w:cs="Arial"/>
          <w:color w:val="111111"/>
          <w:sz w:val="33"/>
          <w:szCs w:val="33"/>
        </w:rPr>
      </w:pPr>
      <w:r w:rsidRPr="00955FB3">
        <w:rPr>
          <w:rFonts w:ascii="Arial" w:eastAsia="Times New Roman" w:hAnsi="Arial" w:cs="Arial"/>
          <w:b/>
          <w:bCs/>
          <w:color w:val="111111"/>
          <w:sz w:val="33"/>
        </w:rPr>
        <w:t>Bir başkaldırı silahı olarak “hayır”</w:t>
      </w:r>
    </w:p>
    <w:p w:rsidR="00955FB3" w:rsidRPr="00955FB3" w:rsidRDefault="00955FB3" w:rsidP="00955FB3">
      <w:pPr>
        <w:spacing w:after="150" w:line="270" w:lineRule="atLeast"/>
        <w:rPr>
          <w:rFonts w:ascii="Arial" w:eastAsia="Times New Roman" w:hAnsi="Arial" w:cs="Arial"/>
          <w:color w:val="000000"/>
          <w:sz w:val="23"/>
          <w:szCs w:val="23"/>
        </w:rPr>
      </w:pPr>
      <w:r w:rsidRPr="00955FB3">
        <w:rPr>
          <w:rFonts w:ascii="Arial" w:eastAsia="Times New Roman" w:hAnsi="Arial" w:cs="Arial"/>
          <w:color w:val="000000"/>
          <w:sz w:val="23"/>
          <w:szCs w:val="23"/>
        </w:rPr>
        <w:t> </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Uzmanlar, belirli bir yaş aralığında çocukların “hayır” sözcüğüne sığınmalarının altında, yaşamlarının tüm kontrolünü ebeveynlerine kaptırmama çabasının yattığını belirtiyor.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“Hayır” sözcüğünü ilgili ilgisiz her yerde kullanan çocuklar, bu tavırlarıyla ebeveynlerinin sabrını deniyor gibidir. Özellikle 2 yaşına basan çocuklarda birdenbire başlayan bu “hayır” merakı, ne yazık ki başladığı gibi anında bitmez; 2 yaş ve ötesinde de devam eder.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Çocuk gelişimi konusunda, yakın zamanda yağılan bir araştırma </w:t>
      </w:r>
      <w:r w:rsidRPr="00955FB3">
        <w:rPr>
          <w:rFonts w:ascii="Verdana" w:eastAsia="Times New Roman" w:hAnsi="Verdana" w:cs="Times New Roman"/>
          <w:b/>
          <w:bCs/>
          <w:color w:val="222222"/>
          <w:sz w:val="23"/>
        </w:rPr>
        <w:t>2 ve 3 yaş aralığındaki çocukların, bir saat içine anne-babasına yaklaşık 25 kez itiraz ettiğini</w:t>
      </w:r>
      <w:r w:rsidRPr="00955FB3">
        <w:rPr>
          <w:rFonts w:ascii="Verdana" w:eastAsia="Times New Roman" w:hAnsi="Verdana" w:cs="Times New Roman"/>
          <w:color w:val="222222"/>
          <w:sz w:val="23"/>
          <w:szCs w:val="23"/>
        </w:rPr>
        <w:t xml:space="preserve"> ortaya koyuyor. Bu durum ebeveynler </w:t>
      </w:r>
      <w:proofErr w:type="spellStart"/>
      <w:r w:rsidRPr="00955FB3">
        <w:rPr>
          <w:rFonts w:ascii="Verdana" w:eastAsia="Times New Roman" w:hAnsi="Verdana" w:cs="Times New Roman"/>
          <w:color w:val="222222"/>
          <w:sz w:val="23"/>
          <w:szCs w:val="23"/>
        </w:rPr>
        <w:t>açısındn</w:t>
      </w:r>
      <w:proofErr w:type="spellEnd"/>
      <w:r w:rsidRPr="00955FB3">
        <w:rPr>
          <w:rFonts w:ascii="Verdana" w:eastAsia="Times New Roman" w:hAnsi="Verdana" w:cs="Times New Roman"/>
          <w:color w:val="222222"/>
          <w:sz w:val="23"/>
          <w:szCs w:val="23"/>
        </w:rPr>
        <w:t xml:space="preserve"> çok yorucu olsa da, </w:t>
      </w:r>
      <w:proofErr w:type="spellStart"/>
      <w:r w:rsidRPr="00955FB3">
        <w:rPr>
          <w:rFonts w:ascii="Verdana" w:eastAsia="Times New Roman" w:hAnsi="Verdana" w:cs="Times New Roman"/>
          <w:color w:val="222222"/>
          <w:sz w:val="23"/>
          <w:szCs w:val="23"/>
        </w:rPr>
        <w:t>Baylor</w:t>
      </w:r>
      <w:proofErr w:type="spellEnd"/>
      <w:r w:rsidRPr="00955FB3">
        <w:rPr>
          <w:rFonts w:ascii="Verdana" w:eastAsia="Times New Roman" w:hAnsi="Verdana" w:cs="Times New Roman"/>
          <w:color w:val="222222"/>
          <w:sz w:val="23"/>
          <w:szCs w:val="23"/>
        </w:rPr>
        <w:t xml:space="preserve"> </w:t>
      </w:r>
      <w:proofErr w:type="spellStart"/>
      <w:r w:rsidRPr="00955FB3">
        <w:rPr>
          <w:rFonts w:ascii="Verdana" w:eastAsia="Times New Roman" w:hAnsi="Verdana" w:cs="Times New Roman"/>
          <w:color w:val="222222"/>
          <w:sz w:val="23"/>
          <w:szCs w:val="23"/>
        </w:rPr>
        <w:t>TIp</w:t>
      </w:r>
      <w:proofErr w:type="spellEnd"/>
      <w:r w:rsidRPr="00955FB3">
        <w:rPr>
          <w:rFonts w:ascii="Verdana" w:eastAsia="Times New Roman" w:hAnsi="Verdana" w:cs="Times New Roman"/>
          <w:color w:val="222222"/>
          <w:sz w:val="23"/>
          <w:szCs w:val="23"/>
        </w:rPr>
        <w:t xml:space="preserve"> Fakültesi’nden psikiyatri ve </w:t>
      </w:r>
      <w:proofErr w:type="spellStart"/>
      <w:r w:rsidRPr="00955FB3">
        <w:rPr>
          <w:rFonts w:ascii="Verdana" w:eastAsia="Times New Roman" w:hAnsi="Verdana" w:cs="Times New Roman"/>
          <w:color w:val="222222"/>
          <w:sz w:val="23"/>
          <w:szCs w:val="23"/>
        </w:rPr>
        <w:t>davranışbilimcisi</w:t>
      </w:r>
      <w:proofErr w:type="spellEnd"/>
      <w:r w:rsidRPr="00955FB3">
        <w:rPr>
          <w:rFonts w:ascii="Verdana" w:eastAsia="Times New Roman" w:hAnsi="Verdana" w:cs="Times New Roman"/>
          <w:color w:val="222222"/>
          <w:sz w:val="23"/>
          <w:szCs w:val="23"/>
        </w:rPr>
        <w:t> </w:t>
      </w:r>
      <w:r w:rsidRPr="00955FB3">
        <w:rPr>
          <w:rFonts w:ascii="Verdana" w:eastAsia="Times New Roman" w:hAnsi="Verdana" w:cs="Times New Roman"/>
          <w:b/>
          <w:bCs/>
          <w:color w:val="222222"/>
          <w:sz w:val="23"/>
        </w:rPr>
        <w:t xml:space="preserve">John </w:t>
      </w:r>
      <w:proofErr w:type="spellStart"/>
      <w:r w:rsidRPr="00955FB3">
        <w:rPr>
          <w:rFonts w:ascii="Verdana" w:eastAsia="Times New Roman" w:hAnsi="Verdana" w:cs="Times New Roman"/>
          <w:b/>
          <w:bCs/>
          <w:color w:val="222222"/>
          <w:sz w:val="23"/>
        </w:rPr>
        <w:t>Sargent</w:t>
      </w:r>
      <w:proofErr w:type="spellEnd"/>
      <w:r w:rsidRPr="00955FB3">
        <w:rPr>
          <w:rFonts w:ascii="Verdana" w:eastAsia="Times New Roman" w:hAnsi="Verdana" w:cs="Times New Roman"/>
          <w:color w:val="222222"/>
          <w:sz w:val="23"/>
          <w:szCs w:val="23"/>
        </w:rPr>
        <w:t xml:space="preserve"> bunun, çocuğun kişilik gelişim için çok yararlı olduğunu söylüyor: “Bu </w:t>
      </w:r>
      <w:proofErr w:type="spellStart"/>
      <w:r w:rsidRPr="00955FB3">
        <w:rPr>
          <w:rFonts w:ascii="Verdana" w:eastAsia="Times New Roman" w:hAnsi="Verdana" w:cs="Times New Roman"/>
          <w:color w:val="222222"/>
          <w:sz w:val="23"/>
          <w:szCs w:val="23"/>
        </w:rPr>
        <w:t>yaştak</w:t>
      </w:r>
      <w:proofErr w:type="spellEnd"/>
      <w:r w:rsidRPr="00955FB3">
        <w:rPr>
          <w:rFonts w:ascii="Verdana" w:eastAsia="Times New Roman" w:hAnsi="Verdana" w:cs="Times New Roman"/>
          <w:color w:val="222222"/>
          <w:sz w:val="23"/>
          <w:szCs w:val="23"/>
        </w:rPr>
        <w:t>, çocuklar, özgüvenlerini kazanmak, iradelerini kanıtlamak için ebeveynlerini zorlarlar. Şunu unutmayın ki, çocuğunuz için çok büyüktür ve gizemlerle doludur. Çocuk doğal olarak bu koşullarda kendini çok güçsüz hisseder; “hayır” diyerek yaşantısının kontrolünü yalnızca sizin ellerinize bırakmamaya çalışır.”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Ebeveynlere Öneriler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lastRenderedPageBreak/>
        <w:t>Ebeveynler bu dönemde, çocukların kişiliğine zarar vermeden ve sinir hastası olmadan neler yapabilir? Uzmanların önerileri şöyle:</w:t>
      </w:r>
    </w:p>
    <w:p w:rsidR="00955FB3" w:rsidRPr="00955FB3" w:rsidRDefault="00955FB3" w:rsidP="00955FB3">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Seçenek sunabilirsiniz:</w:t>
      </w:r>
      <w:r w:rsidRPr="00955FB3">
        <w:rPr>
          <w:rFonts w:ascii="Verdana" w:eastAsia="Times New Roman" w:hAnsi="Verdana" w:cs="Times New Roman"/>
          <w:color w:val="222222"/>
          <w:sz w:val="23"/>
          <w:szCs w:val="23"/>
        </w:rPr>
        <w:t xml:space="preserve"> Bu dönemde iki seçeneğin yeterli olduğunu ileri süren George Mason Üniversitesi’nden Gelişimsel Psikolog </w:t>
      </w:r>
      <w:proofErr w:type="spellStart"/>
      <w:r w:rsidRPr="00955FB3">
        <w:rPr>
          <w:rFonts w:ascii="Verdana" w:eastAsia="Times New Roman" w:hAnsi="Verdana" w:cs="Times New Roman"/>
          <w:color w:val="222222"/>
          <w:sz w:val="23"/>
          <w:szCs w:val="23"/>
        </w:rPr>
        <w:t>Susanne</w:t>
      </w:r>
      <w:proofErr w:type="spellEnd"/>
      <w:r w:rsidRPr="00955FB3">
        <w:rPr>
          <w:rFonts w:ascii="Verdana" w:eastAsia="Times New Roman" w:hAnsi="Verdana" w:cs="Times New Roman"/>
          <w:color w:val="222222"/>
          <w:sz w:val="23"/>
          <w:szCs w:val="23"/>
        </w:rPr>
        <w:t xml:space="preserve"> </w:t>
      </w:r>
      <w:proofErr w:type="spellStart"/>
      <w:r w:rsidRPr="00955FB3">
        <w:rPr>
          <w:rFonts w:ascii="Verdana" w:eastAsia="Times New Roman" w:hAnsi="Verdana" w:cs="Times New Roman"/>
          <w:color w:val="222222"/>
          <w:sz w:val="23"/>
          <w:szCs w:val="23"/>
        </w:rPr>
        <w:t>Denham</w:t>
      </w:r>
      <w:proofErr w:type="spellEnd"/>
      <w:r w:rsidRPr="00955FB3">
        <w:rPr>
          <w:rFonts w:ascii="Verdana" w:eastAsia="Times New Roman" w:hAnsi="Verdana" w:cs="Times New Roman"/>
          <w:color w:val="222222"/>
          <w:sz w:val="23"/>
          <w:szCs w:val="23"/>
        </w:rPr>
        <w:t xml:space="preserve">, “Beyaz çorabı mı, yoksa kırmızı çorabı mı giymek istiyorsun?”, Süt mü içeceksin, meyve suyu mu?” gibi, seçenekleri ikiyle sınırlamanın genellikle işe yaradığını söylüyor. Sayı sayarak zamanı kısıtlamanın </w:t>
      </w:r>
      <w:proofErr w:type="spellStart"/>
      <w:r w:rsidRPr="00955FB3">
        <w:rPr>
          <w:rFonts w:ascii="Verdana" w:eastAsia="Times New Roman" w:hAnsi="Verdana" w:cs="Times New Roman"/>
          <w:color w:val="222222"/>
          <w:sz w:val="23"/>
          <w:szCs w:val="23"/>
        </w:rPr>
        <w:t>dayarar</w:t>
      </w:r>
      <w:proofErr w:type="spellEnd"/>
      <w:r w:rsidRPr="00955FB3">
        <w:rPr>
          <w:rFonts w:ascii="Verdana" w:eastAsia="Times New Roman" w:hAnsi="Verdana" w:cs="Times New Roman"/>
          <w:color w:val="222222"/>
          <w:sz w:val="23"/>
          <w:szCs w:val="23"/>
        </w:rPr>
        <w:t xml:space="preserve"> sağlayacağına dikkat çeken </w:t>
      </w:r>
      <w:proofErr w:type="spellStart"/>
      <w:r w:rsidRPr="00955FB3">
        <w:rPr>
          <w:rFonts w:ascii="Verdana" w:eastAsia="Times New Roman" w:hAnsi="Verdana" w:cs="Times New Roman"/>
          <w:color w:val="222222"/>
          <w:sz w:val="23"/>
          <w:szCs w:val="23"/>
        </w:rPr>
        <w:t>Denham</w:t>
      </w:r>
      <w:proofErr w:type="spellEnd"/>
      <w:r w:rsidRPr="00955FB3">
        <w:rPr>
          <w:rFonts w:ascii="Verdana" w:eastAsia="Times New Roman" w:hAnsi="Verdana" w:cs="Times New Roman"/>
          <w:color w:val="222222"/>
          <w:sz w:val="23"/>
          <w:szCs w:val="23"/>
        </w:rPr>
        <w:t>, “Çocuğa “10’a kadar saydıktan sonra, seçimini yapacaksın. Eğer yapmazsan, senin yerine ben yaparım.” diyerek, ona tanınan zamanın sonsuz olmadığını öğretebilirsiniz.” diyor.</w:t>
      </w:r>
    </w:p>
    <w:p w:rsidR="00955FB3" w:rsidRPr="00955FB3" w:rsidRDefault="00955FB3" w:rsidP="00955FB3">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rPr>
      </w:pPr>
      <w:proofErr w:type="gramStart"/>
      <w:r w:rsidRPr="00955FB3">
        <w:rPr>
          <w:rFonts w:ascii="Verdana" w:eastAsia="Times New Roman" w:hAnsi="Verdana" w:cs="Times New Roman"/>
          <w:b/>
          <w:bCs/>
          <w:color w:val="222222"/>
          <w:sz w:val="23"/>
        </w:rPr>
        <w:t>Hayır</w:t>
      </w:r>
      <w:proofErr w:type="gramEnd"/>
      <w:r w:rsidRPr="00955FB3">
        <w:rPr>
          <w:rFonts w:ascii="Verdana" w:eastAsia="Times New Roman" w:hAnsi="Verdana" w:cs="Times New Roman"/>
          <w:b/>
          <w:bCs/>
          <w:color w:val="222222"/>
          <w:sz w:val="23"/>
        </w:rPr>
        <w:t xml:space="preserve"> dışında bir tepki öğretebilirsiniz:</w:t>
      </w:r>
      <w:r w:rsidRPr="00955FB3">
        <w:rPr>
          <w:rFonts w:ascii="Verdana" w:eastAsia="Times New Roman" w:hAnsi="Verdana" w:cs="Times New Roman"/>
          <w:color w:val="222222"/>
          <w:sz w:val="23"/>
          <w:szCs w:val="23"/>
        </w:rPr>
        <w:t xml:space="preserve"> Çocukların sürekli olarak “hayır” demesinin bir nedeni de, sözcük dağarcığının çok kısıtlı olmasıdır. Sözcük dağarcığını geliştirmesi için, “hayır”ı oyuna dönüştürmenizi öneren </w:t>
      </w:r>
      <w:proofErr w:type="spellStart"/>
      <w:r w:rsidRPr="00955FB3">
        <w:rPr>
          <w:rFonts w:ascii="Verdana" w:eastAsia="Times New Roman" w:hAnsi="Verdana" w:cs="Times New Roman"/>
          <w:color w:val="222222"/>
          <w:sz w:val="23"/>
          <w:szCs w:val="23"/>
        </w:rPr>
        <w:t>Denham</w:t>
      </w:r>
      <w:proofErr w:type="spellEnd"/>
      <w:r w:rsidRPr="00955FB3">
        <w:rPr>
          <w:rFonts w:ascii="Verdana" w:eastAsia="Times New Roman" w:hAnsi="Verdana" w:cs="Times New Roman"/>
          <w:color w:val="222222"/>
          <w:sz w:val="23"/>
          <w:szCs w:val="23"/>
        </w:rPr>
        <w:t>, şu türdeki sorularla çocuğa farklı yanıtlar yükleyebileceğinizi söylüyor: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 “Hayır”ın tam tersi nedir?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 “Evet” ile “hayır” arasında ne vardır? (Belki, olabilir vb.)</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 “Hayır” nazik bir şekilde nasıl söylenir? (“Hayır, teşekkür ederim.” gibi)</w:t>
      </w:r>
    </w:p>
    <w:p w:rsidR="00955FB3" w:rsidRPr="00955FB3" w:rsidRDefault="00955FB3" w:rsidP="00955FB3">
      <w:pPr>
        <w:numPr>
          <w:ilvl w:val="0"/>
          <w:numId w:val="3"/>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“Hayır” sözcüğünü az kullanın:</w:t>
      </w:r>
      <w:r w:rsidRPr="00955FB3">
        <w:rPr>
          <w:rFonts w:ascii="Verdana" w:eastAsia="Times New Roman" w:hAnsi="Verdana" w:cs="Times New Roman"/>
          <w:color w:val="222222"/>
          <w:sz w:val="23"/>
          <w:szCs w:val="23"/>
        </w:rPr>
        <w:t> Çocuğunuzun “hayır” sözcüğünü bu kadar sık kullanmasının nedeni belki de, bu sözcüğü sıklıkla duymasıdır. Durum böyle ise, “hayır” yerine başka seçenekler kullanmayı deneyin. Özellikle, koşullara uygun uzun cümleler kurabilirsiniz. Örneğin, “Merdivenlerde oynamak tehlikelidir; halının üzerinde oynamaya ne dersin? Hayvanlara vurulmaz; bağırmadan alçak sesle konuşabilirsin.” gibi.</w:t>
      </w:r>
    </w:p>
    <w:p w:rsidR="00955FB3" w:rsidRPr="00955FB3" w:rsidRDefault="00955FB3" w:rsidP="00955FB3">
      <w:pPr>
        <w:numPr>
          <w:ilvl w:val="0"/>
          <w:numId w:val="4"/>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Taklit etmesinin yolunu açın:</w:t>
      </w:r>
      <w:r w:rsidRPr="00955FB3">
        <w:rPr>
          <w:rFonts w:ascii="Verdana" w:eastAsia="Times New Roman" w:hAnsi="Verdana" w:cs="Times New Roman"/>
          <w:color w:val="222222"/>
          <w:sz w:val="23"/>
          <w:szCs w:val="23"/>
        </w:rPr>
        <w:t xml:space="preserve"> Çocuklar taklit etmeyi ve büyükler gibi davranmayı sever. Çorap giymeye yanaşmıyorsa, şu taktiği deneyin: “Hava soğudu. Ayaklarım üşüdü. Gidip daha kalın bir çorap </w:t>
      </w:r>
      <w:r w:rsidRPr="00955FB3">
        <w:rPr>
          <w:rFonts w:ascii="Verdana" w:eastAsia="Times New Roman" w:hAnsi="Verdana" w:cs="Times New Roman"/>
          <w:color w:val="222222"/>
          <w:sz w:val="23"/>
          <w:szCs w:val="23"/>
        </w:rPr>
        <w:lastRenderedPageBreak/>
        <w:t>giyeceğim. Senin de ayakların üşümüştür. Hadi, gidip çoraplarımızı giyelim.”</w:t>
      </w:r>
    </w:p>
    <w:p w:rsidR="00955FB3" w:rsidRPr="00955FB3" w:rsidRDefault="00955FB3" w:rsidP="00955FB3">
      <w:pPr>
        <w:numPr>
          <w:ilvl w:val="0"/>
          <w:numId w:val="5"/>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Sağlam durun; taviz vermeyin:</w:t>
      </w:r>
      <w:r w:rsidRPr="00955FB3">
        <w:rPr>
          <w:rFonts w:ascii="Verdana" w:eastAsia="Times New Roman" w:hAnsi="Verdana" w:cs="Times New Roman"/>
          <w:color w:val="222222"/>
          <w:sz w:val="23"/>
          <w:szCs w:val="23"/>
        </w:rPr>
        <w:t xml:space="preserve"> Ebeveynlerin en büyük </w:t>
      </w:r>
      <w:proofErr w:type="gramStart"/>
      <w:r w:rsidRPr="00955FB3">
        <w:rPr>
          <w:rFonts w:ascii="Verdana" w:eastAsia="Times New Roman" w:hAnsi="Verdana" w:cs="Times New Roman"/>
          <w:color w:val="222222"/>
          <w:sz w:val="23"/>
          <w:szCs w:val="23"/>
        </w:rPr>
        <w:t>kabusu</w:t>
      </w:r>
      <w:proofErr w:type="gramEnd"/>
      <w:r w:rsidRPr="00955FB3">
        <w:rPr>
          <w:rFonts w:ascii="Verdana" w:eastAsia="Times New Roman" w:hAnsi="Verdana" w:cs="Times New Roman"/>
          <w:color w:val="222222"/>
          <w:sz w:val="23"/>
          <w:szCs w:val="23"/>
        </w:rPr>
        <w:t xml:space="preserve">, çocukların sokak ortasında veya kalabalığın içinde inatlaşmaya başlamasıdır. Bu durumda çocuğu, durduğu yerden kuvvet kullanıp götürebilirsiniz. </w:t>
      </w:r>
      <w:proofErr w:type="spellStart"/>
      <w:r w:rsidRPr="00955FB3">
        <w:rPr>
          <w:rFonts w:ascii="Verdana" w:eastAsia="Times New Roman" w:hAnsi="Verdana" w:cs="Times New Roman"/>
          <w:color w:val="222222"/>
          <w:sz w:val="23"/>
          <w:szCs w:val="23"/>
        </w:rPr>
        <w:t>Denham</w:t>
      </w:r>
      <w:proofErr w:type="spellEnd"/>
      <w:r w:rsidRPr="00955FB3">
        <w:rPr>
          <w:rFonts w:ascii="Verdana" w:eastAsia="Times New Roman" w:hAnsi="Verdana" w:cs="Times New Roman"/>
          <w:color w:val="222222"/>
          <w:sz w:val="23"/>
          <w:szCs w:val="23"/>
        </w:rPr>
        <w:t xml:space="preserve">, bu gibi durumlarda şöyle davranılmasını öneriyor: “Çocuğunuzun da bir iradesi vardır. Ancak bunu her istediği yerde ortaya koyamayacağını da öğrenmeli. Şu konuşma belki işe yarayabilir: “Şu durum sana seçenek sunmaya uygun değil. Burada seçim yapma hakkın yok. Bundan hoşlanmadığını biliyorum Özür </w:t>
      </w:r>
      <w:proofErr w:type="gramStart"/>
      <w:r w:rsidRPr="00955FB3">
        <w:rPr>
          <w:rFonts w:ascii="Verdana" w:eastAsia="Times New Roman" w:hAnsi="Verdana" w:cs="Times New Roman"/>
          <w:color w:val="222222"/>
          <w:sz w:val="23"/>
          <w:szCs w:val="23"/>
        </w:rPr>
        <w:t>dilerim;ama</w:t>
      </w:r>
      <w:proofErr w:type="gramEnd"/>
      <w:r w:rsidRPr="00955FB3">
        <w:rPr>
          <w:rFonts w:ascii="Verdana" w:eastAsia="Times New Roman" w:hAnsi="Verdana" w:cs="Times New Roman"/>
          <w:color w:val="222222"/>
          <w:sz w:val="23"/>
          <w:szCs w:val="23"/>
        </w:rPr>
        <w:t xml:space="preserve"> böyle olması gerekiyor.” Veya </w:t>
      </w:r>
      <w:proofErr w:type="spellStart"/>
      <w:r w:rsidRPr="00955FB3">
        <w:rPr>
          <w:rFonts w:ascii="Verdana" w:eastAsia="Times New Roman" w:hAnsi="Verdana" w:cs="Times New Roman"/>
          <w:color w:val="222222"/>
          <w:sz w:val="23"/>
          <w:szCs w:val="23"/>
        </w:rPr>
        <w:t>mevkinizi</w:t>
      </w:r>
      <w:proofErr w:type="spellEnd"/>
      <w:r w:rsidRPr="00955FB3">
        <w:rPr>
          <w:rFonts w:ascii="Verdana" w:eastAsia="Times New Roman" w:hAnsi="Verdana" w:cs="Times New Roman"/>
          <w:color w:val="222222"/>
          <w:sz w:val="23"/>
          <w:szCs w:val="23"/>
        </w:rPr>
        <w:t xml:space="preserve"> kullanın: “Ben senin annenim, burada beni dinlemen gerekiyor.”</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color w:val="222222"/>
          <w:sz w:val="23"/>
          <w:szCs w:val="23"/>
        </w:rPr>
        <w:t>Umarız, içeriğimizdeki tavsiyeler işinize yarar. Tavsiyeleri uygulayıp sonuçlarını bizimle paylaşırsanız memnun oluruz.</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Yazar: </w:t>
      </w:r>
      <w:r w:rsidRPr="00955FB3">
        <w:rPr>
          <w:rFonts w:ascii="Verdana" w:eastAsia="Times New Roman" w:hAnsi="Verdana" w:cs="Times New Roman"/>
          <w:color w:val="222222"/>
          <w:sz w:val="23"/>
          <w:szCs w:val="23"/>
        </w:rPr>
        <w:t xml:space="preserve">Reyhan </w:t>
      </w:r>
      <w:proofErr w:type="spellStart"/>
      <w:r w:rsidRPr="00955FB3">
        <w:rPr>
          <w:rFonts w:ascii="Verdana" w:eastAsia="Times New Roman" w:hAnsi="Verdana" w:cs="Times New Roman"/>
          <w:color w:val="222222"/>
          <w:sz w:val="23"/>
          <w:szCs w:val="23"/>
        </w:rPr>
        <w:t>Oksay</w:t>
      </w:r>
      <w:proofErr w:type="spellEnd"/>
      <w:r w:rsidRPr="00955FB3">
        <w:rPr>
          <w:rFonts w:ascii="Verdana" w:eastAsia="Times New Roman" w:hAnsi="Verdana" w:cs="Times New Roman"/>
          <w:color w:val="222222"/>
          <w:sz w:val="23"/>
          <w:szCs w:val="23"/>
        </w:rPr>
        <w:t xml:space="preserve"> (Herkese Bilim Teknoloji Dergisi)</w:t>
      </w:r>
    </w:p>
    <w:p w:rsidR="00955FB3" w:rsidRPr="00955FB3" w:rsidRDefault="00955FB3" w:rsidP="00955FB3">
      <w:pPr>
        <w:spacing w:after="390" w:line="390" w:lineRule="atLeast"/>
        <w:jc w:val="both"/>
        <w:rPr>
          <w:rFonts w:ascii="Verdana" w:eastAsia="Times New Roman" w:hAnsi="Verdana" w:cs="Times New Roman"/>
          <w:color w:val="222222"/>
          <w:sz w:val="23"/>
          <w:szCs w:val="23"/>
        </w:rPr>
      </w:pPr>
      <w:r w:rsidRPr="00955FB3">
        <w:rPr>
          <w:rFonts w:ascii="Verdana" w:eastAsia="Times New Roman" w:hAnsi="Verdana" w:cs="Times New Roman"/>
          <w:b/>
          <w:bCs/>
          <w:color w:val="222222"/>
          <w:sz w:val="23"/>
        </w:rPr>
        <w:t>Kaynak:</w:t>
      </w:r>
      <w:r w:rsidRPr="00955FB3">
        <w:rPr>
          <w:rFonts w:ascii="Verdana" w:eastAsia="Times New Roman" w:hAnsi="Verdana" w:cs="Times New Roman"/>
          <w:color w:val="222222"/>
          <w:sz w:val="23"/>
          <w:szCs w:val="23"/>
        </w:rPr>
        <w:t> Herkese Bilim Teknoloji dergisi, Sayı: 52</w:t>
      </w:r>
    </w:p>
    <w:p w:rsidR="00454F05" w:rsidRDefault="00454F05"/>
    <w:sectPr w:rsidR="00454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F42"/>
    <w:multiLevelType w:val="multilevel"/>
    <w:tmpl w:val="AAA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80F49"/>
    <w:multiLevelType w:val="multilevel"/>
    <w:tmpl w:val="42B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5733A"/>
    <w:multiLevelType w:val="multilevel"/>
    <w:tmpl w:val="3CD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32E4D"/>
    <w:multiLevelType w:val="multilevel"/>
    <w:tmpl w:val="E4C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F3B5C"/>
    <w:multiLevelType w:val="multilevel"/>
    <w:tmpl w:val="03D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55FB3"/>
    <w:rsid w:val="00454F05"/>
    <w:rsid w:val="00955F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55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55F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5F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5FB3"/>
    <w:rPr>
      <w:b/>
      <w:bCs/>
    </w:rPr>
  </w:style>
</w:styles>
</file>

<file path=word/webSettings.xml><?xml version="1.0" encoding="utf-8"?>
<w:webSettings xmlns:r="http://schemas.openxmlformats.org/officeDocument/2006/relationships" xmlns:w="http://schemas.openxmlformats.org/wordprocessingml/2006/main">
  <w:divs>
    <w:div w:id="19637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2018-04-18T22:31:00Z</dcterms:created>
  <dcterms:modified xsi:type="dcterms:W3CDTF">2018-04-18T22:31:00Z</dcterms:modified>
</cp:coreProperties>
</file>